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861737" w14:paraId="301BE094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5AA72685" w14:textId="77777777" w:rsidR="00B90948" w:rsidRPr="001F2B5A" w:rsidRDefault="00B90948" w:rsidP="00B90948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F2B5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ATTIVITA' EDILIZIA LIBERA</w:t>
            </w:r>
          </w:p>
          <w:p w14:paraId="597DB579" w14:textId="77777777" w:rsidR="00CA678E" w:rsidRPr="006D3A29" w:rsidRDefault="00223C96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art. 6 del D.P.R.380/01 e s.m.i. </w:t>
            </w:r>
          </w:p>
          <w:p w14:paraId="46A7D825" w14:textId="77777777" w:rsidR="006D3A29" w:rsidRPr="00223C96" w:rsidRDefault="006D3A29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>(aggiornato al DM 2 Marzo 2018 allegato 1 – glossario nazionale)</w:t>
            </w:r>
          </w:p>
        </w:tc>
      </w:tr>
    </w:tbl>
    <w:p w14:paraId="38835F23" w14:textId="77777777" w:rsidR="00CA678E" w:rsidRPr="006C27D8" w:rsidRDefault="00CA678E" w:rsidP="002E0607">
      <w:pPr>
        <w:contextualSpacing/>
        <w:rPr>
          <w:rFonts w:ascii="Arial" w:hAnsi="Arial" w:cs="Arial"/>
          <w:sz w:val="23"/>
          <w:lang w:val="it-IT"/>
        </w:rPr>
      </w:pPr>
    </w:p>
    <w:p w14:paraId="22E5A599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5F0E96ED" w14:textId="77777777" w:rsidR="0079315D" w:rsidRPr="0079315D" w:rsidRDefault="0079315D" w:rsidP="002E0607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DC0F2B7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7E2C308A" w14:textId="77777777" w:rsidR="002C0E03" w:rsidRDefault="002C0E03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004F2B14" w14:textId="77777777" w:rsidR="00CA678E" w:rsidRDefault="00CA678E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78344500" w14:textId="77777777" w:rsidR="00CA678E" w:rsidRPr="006C27D8" w:rsidRDefault="00CA678E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8480DB0" w14:textId="77777777" w:rsidR="00CA678E" w:rsidRPr="006C27D8" w:rsidRDefault="00CA678E" w:rsidP="002E0607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4F41BE07" w14:textId="54257631" w:rsid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[fisica_cognome] [fisica_nome], C.F. [fisica_cf]</w:t>
      </w:r>
    </w:p>
    <w:p w14:paraId="35262E4B" w14:textId="081608D2" w:rsidR="003F5BD0" w:rsidRPr="00C714E5" w:rsidRDefault="003F5BD0" w:rsidP="003F5BD0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[fisica_titolo]</w:t>
      </w:r>
      <w:r w:rsidR="00C714E5" w:rsidRPr="00C714E5">
        <w:rPr>
          <w:rFonts w:ascii="Arial" w:hAnsi="Arial" w:cs="Arial"/>
          <w:sz w:val="18"/>
          <w:szCs w:val="18"/>
          <w:lang w:val="it-IT"/>
        </w:rPr>
        <w:t xml:space="preserve"> [condominio_denominazione] [condominio_cf]</w:t>
      </w:r>
    </w:p>
    <w:p w14:paraId="2823E903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[fisica_comune_nato] ([fisica_provincia_nato]) il [fisica_data_nato]</w:t>
      </w:r>
    </w:p>
    <w:p w14:paraId="04AEE319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444AE2BD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861737" w14:paraId="3AD800F1" w14:textId="77777777" w:rsidTr="0079313A">
        <w:tc>
          <w:tcPr>
            <w:tcW w:w="9778" w:type="dxa"/>
          </w:tcPr>
          <w:p w14:paraId="07E95065" w14:textId="77777777" w:rsidR="004704FA" w:rsidRPr="00731D92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r>
              <w:rPr>
                <w:rFonts w:ascii="Arial" w:hAnsi="Arial" w:cs="Arial"/>
                <w:sz w:val="18"/>
                <w:szCs w:val="18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BDDD1A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4704FA" w:rsidRPr="006A6915" w14:paraId="6C1369E7" w14:textId="77777777" w:rsidTr="0079313A">
        <w:tc>
          <w:tcPr>
            <w:tcW w:w="9778" w:type="dxa"/>
          </w:tcPr>
          <w:p w14:paraId="0BA8F6DE" w14:textId="77777777" w:rsidR="004704FA" w:rsidRPr="00DF32CE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[giuridica_opt_key]='piva']P.IVA [giuridica_fisica_piva]</w:t>
            </w:r>
          </w:p>
        </w:tc>
      </w:tr>
      <w:tr w:rsidR="004704FA" w:rsidRPr="00861737" w14:paraId="1215FF49" w14:textId="77777777" w:rsidTr="0079313A">
        <w:tc>
          <w:tcPr>
            <w:tcW w:w="9778" w:type="dxa"/>
          </w:tcPr>
          <w:p w14:paraId="3FD2B928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70EF5F7F" w14:textId="44265615" w:rsidR="00A54E2C" w:rsidRDefault="00A54E2C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52341" w:rsidRPr="00861737" w14:paraId="27653399" w14:textId="77777777" w:rsidTr="00252341">
        <w:tc>
          <w:tcPr>
            <w:tcW w:w="9778" w:type="dxa"/>
            <w:hideMark/>
          </w:tcPr>
          <w:p w14:paraId="203029C5" w14:textId="77777777" w:rsidR="00252341" w:rsidRDefault="00252341">
            <w:pPr>
              <w:jc w:val="left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252341" w:rsidRPr="00861737" w14:paraId="299CD5E9" w14:textId="77777777">
              <w:tc>
                <w:tcPr>
                  <w:tcW w:w="9410" w:type="dxa"/>
                  <w:hideMark/>
                </w:tcPr>
                <w:p w14:paraId="72BF2289" w14:textId="77777777" w:rsidR="00252341" w:rsidRPr="00252341" w:rsidRDefault="00252341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[onshow;block=tbs:p;when [anagrafica_soggetti.giuridica_opt_key]='piva']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P.IVA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giuridica_fisica_piva]</w:t>
                  </w:r>
                </w:p>
              </w:tc>
            </w:tr>
            <w:tr w:rsidR="00252341" w:rsidRPr="00861737" w14:paraId="705AF5B8" w14:textId="77777777">
              <w:tc>
                <w:tcPr>
                  <w:tcW w:w="9410" w:type="dxa"/>
                  <w:hideMark/>
                </w:tcPr>
                <w:p w14:paraId="00C7141B" w14:textId="77777777" w:rsidR="00252341" w:rsidRPr="00252341" w:rsidRDefault="0025234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[onshow;block=tbs:p;when [anagrafica_soggetti.giuridica_opt_key]='giuridica']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In qualità di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giuridica_qualita] della ditta/società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giuridica_denominazione], P.IVA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giuridica_piva], C.F.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giuridica_cf], con sede in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giuridica_indirizzo]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giuridica_civico] –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giuridica_cap]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giuridica_comune] ([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giuridica_provincia])</w:t>
                  </w:r>
                </w:p>
              </w:tc>
            </w:tr>
          </w:tbl>
          <w:p w14:paraId="6C919099" w14:textId="77777777" w:rsidR="00252341" w:rsidRPr="00252341" w:rsidRDefault="00252341">
            <w:pPr>
              <w:widowControl/>
              <w:suppressAutoHyphens w:val="0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43A24951" w14:textId="77777777" w:rsidR="00252341" w:rsidRPr="00A54E2C" w:rsidRDefault="00252341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861737" w14:paraId="4859FF52" w14:textId="77777777" w:rsidTr="00290BB0">
        <w:tc>
          <w:tcPr>
            <w:tcW w:w="9778" w:type="dxa"/>
          </w:tcPr>
          <w:p w14:paraId="717D7106" w14:textId="794951DA" w:rsidR="00A54E2C" w:rsidRPr="003F5BD0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[delegato_opt_value]='1']DATI DEL DELEGATO</w:t>
            </w:r>
          </w:p>
          <w:p w14:paraId="7465D615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[delegato_app] [delegato_cognome] [delegato_nome], C.F. [delegato_cf]</w:t>
            </w:r>
          </w:p>
          <w:p w14:paraId="01D2DAD8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nato a [delegato_comune_nato] ([delegato_provincia_nato]) il [delegato_data_nato]</w:t>
            </w:r>
          </w:p>
          <w:p w14:paraId="112243A6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residente in [delegato_indirizzo] [delegato_civico] - [delegato_cap] [delegato_comune] ([delegato_provincia])</w:t>
            </w:r>
          </w:p>
          <w:p w14:paraId="6A89ED1A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[delegato_email] [delegato_pec] [delegato_telefono] [delegato_cellulare]</w:t>
            </w:r>
          </w:p>
        </w:tc>
      </w:tr>
    </w:tbl>
    <w:p w14:paraId="3FA4D6D0" w14:textId="77777777" w:rsidR="00A54E2C" w:rsidRDefault="00A54E2C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1D1C43A" w14:textId="77777777" w:rsidR="007028A6" w:rsidRPr="007028A6" w:rsidRDefault="007028A6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761B6AB" w14:textId="77777777" w:rsidR="007028A6" w:rsidRDefault="007028A6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5AA9908A" w14:textId="77777777" w:rsidR="00CA678E" w:rsidRDefault="00CB03BF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75FB1075" w14:textId="77777777" w:rsidR="00E77E8D" w:rsidRDefault="00D33104" w:rsidP="00E77E8D">
      <w:pPr>
        <w:rPr>
          <w:rFonts w:ascii="Arial" w:hAnsi="Arial" w:cs="Arial"/>
          <w:sz w:val="18"/>
          <w:szCs w:val="18"/>
          <w:lang w:val="it-IT" w:eastAsia="en-US"/>
        </w:rPr>
      </w:pPr>
      <w:r w:rsidRPr="00E77E8D">
        <w:rPr>
          <w:rFonts w:ascii="Arial" w:hAnsi="Arial" w:cs="Arial"/>
          <w:sz w:val="18"/>
          <w:szCs w:val="18"/>
          <w:lang w:val="it-IT"/>
        </w:rPr>
        <w:t xml:space="preserve">presso l’unità immobiliare sita </w:t>
      </w:r>
      <w:r w:rsidR="00E77E8D" w:rsidRPr="00E77E8D">
        <w:rPr>
          <w:rFonts w:ascii="Arial" w:hAnsi="Arial" w:cs="Arial"/>
          <w:sz w:val="18"/>
          <w:szCs w:val="18"/>
          <w:lang w:val="it-IT"/>
        </w:rPr>
        <w:t>in [comune_value]:</w:t>
      </w:r>
    </w:p>
    <w:p w14:paraId="3BB35BB4" w14:textId="77777777" w:rsidR="00E77E8D" w:rsidRPr="00E77E8D" w:rsidRDefault="00E77E8D" w:rsidP="00E77E8D">
      <w:pPr>
        <w:widowControl/>
        <w:numPr>
          <w:ilvl w:val="0"/>
          <w:numId w:val="15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E77E8D">
        <w:rPr>
          <w:rFonts w:ascii="Arial" w:hAnsi="Arial" w:cs="Arial"/>
          <w:sz w:val="18"/>
          <w:szCs w:val="18"/>
          <w:lang w:val="it-IT"/>
        </w:rPr>
        <w:t>[elenco_civici.civico_via;block=tbs:listitem] [elenco_civici.civico_civico] [elenco_civici.civico_interno] [elenco_civici.civico_note]</w:t>
      </w:r>
    </w:p>
    <w:p w14:paraId="6AD1E453" w14:textId="77777777" w:rsidR="00E77E8D" w:rsidRP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</w:p>
    <w:p w14:paraId="11313F7D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E77E8D" w14:paraId="3252A2F1" w14:textId="77777777" w:rsidTr="00E77E8D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D514A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4442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B81FF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AFAB7D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77E8D" w14:paraId="1F8574DE" w14:textId="77777777" w:rsidTr="00E77E8D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1CACC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DC662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06204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93CE0B6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5DE13ED1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533AD6C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E77E8D" w14:paraId="766F1B6D" w14:textId="77777777" w:rsidTr="00E77E8D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0C560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0D61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2A8AA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D8050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D04EE2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77E8D" w14:paraId="78621E82" w14:textId="77777777" w:rsidTr="00E77E8D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7C1105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5C05C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17790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4D01D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D10CBAB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673954B0" w14:textId="77777777" w:rsidR="00E77E8D" w:rsidRDefault="00E77E8D" w:rsidP="00E77E8D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1D72E0B2" w14:textId="77777777" w:rsidR="00E77E8D" w:rsidRDefault="00E77E8D" w:rsidP="00E77E8D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5B22D0B3" w14:textId="77777777" w:rsidR="00E77E8D" w:rsidRP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  <w:r w:rsidRPr="00E77E8D">
        <w:rPr>
          <w:rFonts w:ascii="Arial" w:hAnsi="Arial" w:cs="Arial"/>
          <w:sz w:val="18"/>
          <w:szCs w:val="18"/>
          <w:lang w:val="it-IT"/>
        </w:rPr>
        <w:t>Avente destinazione d’uso: [immobile_destinazione]</w:t>
      </w:r>
    </w:p>
    <w:p w14:paraId="132DF772" w14:textId="61AD3A2B" w:rsidR="00C513F3" w:rsidRDefault="00C513F3" w:rsidP="00E77E8D">
      <w:pPr>
        <w:pStyle w:val="Titolo4"/>
        <w:contextualSpacing/>
        <w:jc w:val="left"/>
      </w:pPr>
    </w:p>
    <w:p w14:paraId="657A792C" w14:textId="77777777" w:rsidR="005B3A01" w:rsidRPr="005B3A01" w:rsidRDefault="005B3A01" w:rsidP="005B3A01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5B3A01">
        <w:rPr>
          <w:rFonts w:ascii="Arial" w:hAnsi="Arial" w:cs="Arial"/>
          <w:sz w:val="18"/>
          <w:szCs w:val="18"/>
          <w:lang w:val="it-IT"/>
        </w:rPr>
        <w:t xml:space="preserve">Di </w:t>
      </w:r>
      <w:r w:rsidR="00383003">
        <w:rPr>
          <w:rFonts w:ascii="Arial" w:hAnsi="Arial" w:cs="Arial"/>
          <w:sz w:val="18"/>
          <w:szCs w:val="18"/>
          <w:lang w:val="it-IT"/>
        </w:rPr>
        <w:t>presentare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questa pratica in </w:t>
      </w:r>
      <w:r w:rsidR="00383003">
        <w:rPr>
          <w:rFonts w:ascii="Arial" w:hAnsi="Arial" w:cs="Arial"/>
          <w:sz w:val="18"/>
          <w:szCs w:val="18"/>
          <w:lang w:val="it-IT"/>
        </w:rPr>
        <w:t>qualità di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[fisica_titolo] dell’immobile interessato dall’intervento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3A01" w:rsidRPr="00861737" w14:paraId="382C4887" w14:textId="77777777" w:rsidTr="003E5D51">
        <w:tc>
          <w:tcPr>
            <w:tcW w:w="9778" w:type="dxa"/>
          </w:tcPr>
          <w:p w14:paraId="268785FF" w14:textId="77777777" w:rsidR="005B3A01" w:rsidRPr="005B3A01" w:rsidRDefault="005B3A01" w:rsidP="003E5D51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[titolarita_opt_key]='1']avere titolarità esclusiva all'esecuzione dell'intervento.</w:t>
            </w:r>
          </w:p>
        </w:tc>
      </w:tr>
      <w:tr w:rsidR="005B3A01" w:rsidRPr="00861737" w14:paraId="5F126A12" w14:textId="77777777" w:rsidTr="003E5D51">
        <w:tc>
          <w:tcPr>
            <w:tcW w:w="9778" w:type="dxa"/>
          </w:tcPr>
          <w:p w14:paraId="15E72210" w14:textId="77777777" w:rsidR="005B3A01" w:rsidRPr="005B3A01" w:rsidRDefault="005B3A01" w:rsidP="003E5D51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[titolarita_opt_key]='2']non avere la titolarità esclusiva all'esecuzione dell'intervento, ma di disporre comunque della dichiarazione di assenso dei terzi titolari di altri diritti reali o obbligatori.</w:t>
            </w:r>
          </w:p>
        </w:tc>
      </w:tr>
    </w:tbl>
    <w:p w14:paraId="607C1F76" w14:textId="77777777" w:rsidR="005B3A01" w:rsidRDefault="005B3A01" w:rsidP="003A0126">
      <w:pPr>
        <w:rPr>
          <w:rFonts w:ascii="Arial" w:hAnsi="Arial" w:cs="Arial"/>
          <w:b/>
          <w:sz w:val="18"/>
          <w:szCs w:val="18"/>
          <w:lang w:val="it-IT"/>
        </w:rPr>
      </w:pPr>
    </w:p>
    <w:p w14:paraId="14CFD36D" w14:textId="77777777" w:rsidR="00C513F3" w:rsidRDefault="00D70D62" w:rsidP="003A0126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Ch</w:t>
      </w:r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e in data [data_inizio_interventi] avranno inizio, nell’unità immobiliare di cui sopra, </w:t>
      </w:r>
      <w:r>
        <w:rPr>
          <w:rFonts w:ascii="Arial" w:hAnsi="Arial" w:cs="Arial"/>
          <w:b/>
          <w:sz w:val="18"/>
          <w:szCs w:val="18"/>
          <w:lang w:val="it-IT"/>
        </w:rPr>
        <w:t>i</w:t>
      </w:r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 seguenti interventi</w:t>
      </w:r>
      <w:r>
        <w:rPr>
          <w:rFonts w:ascii="Arial" w:hAnsi="Arial" w:cs="Arial"/>
          <w:b/>
          <w:sz w:val="18"/>
          <w:szCs w:val="18"/>
          <w:lang w:val="it-IT"/>
        </w:rPr>
        <w:t xml:space="preserve"> previsti: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D62" w:rsidRPr="00861737" w14:paraId="79BFB9B9" w14:textId="77777777" w:rsidTr="003A0126">
        <w:tc>
          <w:tcPr>
            <w:tcW w:w="9778" w:type="dxa"/>
          </w:tcPr>
          <w:p w14:paraId="03EEC31C" w14:textId="77777777" w:rsidR="00D70D62" w:rsidRDefault="00D70D62" w:rsidP="003A0126">
            <w:pPr>
              <w:jc w:val="left"/>
              <w:rPr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 w:rsidRPr="00D70D62">
              <w:rPr>
                <w:rFonts w:ascii="Arial" w:hAnsi="Arial" w:cs="Arial"/>
                <w:sz w:val="18"/>
                <w:szCs w:val="18"/>
                <w:lang w:val="it-IT" w:eastAsia="it-IT"/>
              </w:rPr>
              <w:t>interventi_edilizia_libera_descrizione</w:t>
            </w:r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;strconv=no]</w:t>
            </w:r>
          </w:p>
        </w:tc>
      </w:tr>
    </w:tbl>
    <w:p w14:paraId="4B44E305" w14:textId="77777777" w:rsidR="00D70D62" w:rsidRDefault="00D70D62" w:rsidP="00C513F3">
      <w:pPr>
        <w:rPr>
          <w:lang w:val="it-IT"/>
        </w:rPr>
      </w:pPr>
    </w:p>
    <w:p w14:paraId="2CC6178D" w14:textId="77777777" w:rsidR="00D70D62" w:rsidRPr="00A6005C" w:rsidRDefault="00D70D62" w:rsidP="00D70D62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>Che gli interventi riguardano: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D62" w:rsidRPr="00C4275A" w14:paraId="0E49B6B9" w14:textId="77777777" w:rsidTr="004A1B75">
        <w:tc>
          <w:tcPr>
            <w:tcW w:w="9778" w:type="dxa"/>
          </w:tcPr>
          <w:p w14:paraId="468242CE" w14:textId="77777777" w:rsidR="00D70D62" w:rsidRPr="00C4275A" w:rsidRDefault="00D70D62" w:rsidP="00C4275A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4275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="00C4275A" w:rsidRPr="00C4275A">
              <w:rPr>
                <w:rFonts w:ascii="Arial" w:hAnsi="Arial" w:cs="Arial"/>
                <w:sz w:val="18"/>
                <w:szCs w:val="18"/>
                <w:lang w:eastAsia="it-IT"/>
              </w:rPr>
              <w:t>tipo_opere_opt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.val;block=tbs:row]</w:t>
            </w:r>
          </w:p>
        </w:tc>
      </w:tr>
    </w:tbl>
    <w:p w14:paraId="3CF3A189" w14:textId="77777777" w:rsidR="00327A03" w:rsidRPr="007748D5" w:rsidRDefault="00D70D62" w:rsidP="00C4275A">
      <w:pPr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C4275A">
        <w:rPr>
          <w:rFonts w:ascii="Arial" w:hAnsi="Arial" w:cs="Arial"/>
          <w:sz w:val="18"/>
          <w:szCs w:val="18"/>
        </w:rPr>
        <w:t xml:space="preserve"> </w:t>
      </w:r>
    </w:p>
    <w:p w14:paraId="6988E5CD" w14:textId="77777777" w:rsidR="00C513F3" w:rsidRPr="00A6005C" w:rsidRDefault="00C4275A" w:rsidP="00C4275A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 xml:space="preserve">Che gli interventi sopra descritti sono riconducibili alle casistiche </w:t>
      </w:r>
      <w:r w:rsidR="0036648D" w:rsidRPr="00A6005C">
        <w:rPr>
          <w:rFonts w:ascii="Arial" w:hAnsi="Arial" w:cs="Arial"/>
          <w:b/>
          <w:sz w:val="18"/>
          <w:szCs w:val="18"/>
          <w:lang w:val="it-IT"/>
        </w:rPr>
        <w:t>sotto riportate</w:t>
      </w:r>
      <w:r w:rsidRPr="00A6005C">
        <w:rPr>
          <w:rFonts w:ascii="Arial" w:hAnsi="Arial" w:cs="Arial"/>
          <w:b/>
          <w:sz w:val="18"/>
          <w:szCs w:val="18"/>
          <w:lang w:val="it-IT"/>
        </w:rPr>
        <w:t>:</w:t>
      </w:r>
    </w:p>
    <w:p w14:paraId="43E4CBEE" w14:textId="77777777" w:rsidR="004A1B75" w:rsidRPr="00C4275A" w:rsidRDefault="004A1B75" w:rsidP="00C4275A">
      <w:pPr>
        <w:autoSpaceDN w:val="0"/>
        <w:adjustRightInd w:val="0"/>
        <w:contextualSpacing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275A" w:rsidRPr="0036648D" w14:paraId="5AF5881C" w14:textId="77777777" w:rsidTr="008B3A95">
        <w:tc>
          <w:tcPr>
            <w:tcW w:w="9778" w:type="dxa"/>
          </w:tcPr>
          <w:p w14:paraId="3B7036DD" w14:textId="77777777" w:rsidR="00C4275A" w:rsidRPr="00C4275A" w:rsidRDefault="00327A03" w:rsidP="00C4275A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art. 6 comma 1, lett. a); art.3, comma 1, lett. a) </w:t>
            </w:r>
            <w:r w:rsidR="00C4275A" w:rsidRPr="00C4275A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Manutenzione ordinaria: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Interventi edilizi che riguardano le opere di riparazione, rinnovamento e sostituzione delle finiture degli edifici e quelle necessarie ad integrare o mantenere in efficienza gli impianti tecnologici esistenti (d.lgs. n. 222/2016, Tab. A, Sezione II Edilizia - attività 1)</w:t>
            </w:r>
          </w:p>
        </w:tc>
      </w:tr>
      <w:tr w:rsidR="00C4275A" w:rsidRPr="00C4275A" w14:paraId="24EDB272" w14:textId="77777777" w:rsidTr="008B3A95">
        <w:tc>
          <w:tcPr>
            <w:tcW w:w="9778" w:type="dxa"/>
          </w:tcPr>
          <w:p w14:paraId="1873937C" w14:textId="77777777" w:rsidR="00C4275A" w:rsidRPr="00C4275A" w:rsidRDefault="00C4275A" w:rsidP="00C513F3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[manutenzione_ordinaria_opt.val;block=tbs:row]</w:t>
            </w:r>
          </w:p>
        </w:tc>
      </w:tr>
      <w:tr w:rsidR="00327A03" w:rsidRPr="00861737" w14:paraId="2EBD6CD2" w14:textId="77777777" w:rsidTr="008B3A95">
        <w:tc>
          <w:tcPr>
            <w:tcW w:w="9778" w:type="dxa"/>
          </w:tcPr>
          <w:p w14:paraId="4DE3944F" w14:textId="77777777" w:rsidR="00327A03" w:rsidRPr="00327A03" w:rsidRDefault="00327A03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manutenzione_or</w:t>
            </w:r>
            <w:r w:rsid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di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naria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_opt;block=tbs:row;nodata]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34049120" w14:textId="77777777" w:rsidR="00C513F3" w:rsidRDefault="00C513F3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275A" w:rsidRPr="0036648D" w14:paraId="74F60D68" w14:textId="77777777" w:rsidTr="00EA37C3">
        <w:tc>
          <w:tcPr>
            <w:tcW w:w="9778" w:type="dxa"/>
          </w:tcPr>
          <w:p w14:paraId="2E40547D" w14:textId="77777777" w:rsidR="00C4275A" w:rsidRPr="00C4275A" w:rsidRDefault="00327A03" w:rsidP="006C4D23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,</w:t>
            </w:r>
            <w:r w:rsidR="00C4275A"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comma 1, lett. a-bis)</w:t>
            </w:r>
            <w:r w:rsidR="00C4275A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C4275A" w:rsidRPr="00C4275A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Pompe di calore di potenza termica utile nominale inferiore a 12 kW: 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Interventi di installazione delle pompe di calore aria-aria di potenza termica utile nominale inferiore a 12 kW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-</w:t>
            </w:r>
            <w:r w:rsidR="00C4275A"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II Edilizia-attività 2)</w:t>
            </w:r>
          </w:p>
        </w:tc>
      </w:tr>
      <w:tr w:rsidR="00C4275A" w:rsidRPr="00C4275A" w14:paraId="62FD4566" w14:textId="77777777" w:rsidTr="00EA37C3">
        <w:tc>
          <w:tcPr>
            <w:tcW w:w="9778" w:type="dxa"/>
          </w:tcPr>
          <w:p w14:paraId="1E6D525C" w14:textId="77777777" w:rsidR="00C4275A" w:rsidRPr="00C4275A" w:rsidRDefault="00C4275A" w:rsidP="00C4275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pompe_calore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_opt.val;block=tbs:row]</w:t>
            </w:r>
          </w:p>
        </w:tc>
      </w:tr>
      <w:tr w:rsidR="00872266" w:rsidRPr="00861737" w14:paraId="5222BFA5" w14:textId="77777777" w:rsidTr="008B3A95">
        <w:trPr>
          <w:trHeight w:val="162"/>
        </w:trPr>
        <w:tc>
          <w:tcPr>
            <w:tcW w:w="9778" w:type="dxa"/>
          </w:tcPr>
          <w:p w14:paraId="295C39D1" w14:textId="77777777" w:rsidR="00872266" w:rsidRPr="00327A03" w:rsidRDefault="00872266" w:rsidP="007D5539">
            <w:pPr>
              <w:rPr>
                <w:sz w:val="16"/>
                <w:szCs w:val="16"/>
                <w:lang w:val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[pompe_calore_opt;block=tbs:row;nodata]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</w:t>
            </w:r>
            <w:r w:rsidR="007D5539"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 xml:space="preserve"> 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opera prevista</w:t>
            </w:r>
          </w:p>
        </w:tc>
      </w:tr>
    </w:tbl>
    <w:p w14:paraId="1A1F0A0A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F0049" w:rsidRPr="00861737" w14:paraId="703E45CE" w14:textId="77777777" w:rsidTr="00EA37C3">
        <w:tc>
          <w:tcPr>
            <w:tcW w:w="9778" w:type="dxa"/>
          </w:tcPr>
          <w:p w14:paraId="33D0E718" w14:textId="77777777" w:rsidR="003F0049" w:rsidRPr="003F0049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3F0049" w:rsidRPr="003F004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d.lgs. n. 128/2006, art. 17</w:t>
            </w:r>
            <w:r w:rsid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3F0049" w:rsidRPr="003F0049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3F0049" w:rsidRPr="003F004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Depositi di gas di petrolio liquefatti di capacità complessiva non superiore a 13 mc</w:t>
            </w:r>
          </w:p>
        </w:tc>
      </w:tr>
      <w:tr w:rsidR="003F0049" w:rsidRPr="00C4275A" w14:paraId="0D5E75E4" w14:textId="77777777" w:rsidTr="00EA37C3">
        <w:tc>
          <w:tcPr>
            <w:tcW w:w="9778" w:type="dxa"/>
          </w:tcPr>
          <w:p w14:paraId="2008D19F" w14:textId="77777777" w:rsidR="003F0049" w:rsidRPr="00C4275A" w:rsidRDefault="003F0049" w:rsidP="003F0049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deposito_gas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_opt.val;block=tbs:row]</w:t>
            </w:r>
          </w:p>
        </w:tc>
      </w:tr>
      <w:tr w:rsidR="00AD1C59" w:rsidRPr="00861737" w14:paraId="755EF35C" w14:textId="77777777" w:rsidTr="00611637">
        <w:trPr>
          <w:trHeight w:val="162"/>
        </w:trPr>
        <w:tc>
          <w:tcPr>
            <w:tcW w:w="9778" w:type="dxa"/>
          </w:tcPr>
          <w:p w14:paraId="7BDD56F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deposito_gas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6AB0D54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94251" w:rsidRPr="0036648D" w14:paraId="40B3672E" w14:textId="77777777" w:rsidTr="00EA37C3">
        <w:tc>
          <w:tcPr>
            <w:tcW w:w="9778" w:type="dxa"/>
          </w:tcPr>
          <w:p w14:paraId="7B2B218F" w14:textId="77777777" w:rsidR="00194251" w:rsidRPr="00194251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-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comma 1, lett. b)</w:t>
            </w:r>
            <w:r w:rsidR="00194251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194251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Eliminazione delle barriere architettoniche: 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Interventi volti all'eliminazione di barriere architettoniche </w:t>
            </w:r>
            <w:r w:rsidR="00194251" w:rsidRPr="00194251">
              <w:rPr>
                <w:rFonts w:ascii="Arial" w:hAnsi="Arial" w:cs="Arial"/>
                <w:sz w:val="18"/>
                <w:szCs w:val="18"/>
                <w:lang w:val="it-IT"/>
              </w:rPr>
              <w:t>che non comportino la realizzazione di ascensori esterni, ovvero di manufatti che alterino la sagoma dell'edificio.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(d.lgs. n. 222/2016, Tab. A, Sezione II –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="00194251"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Edilizia-attività 21)</w:t>
            </w:r>
          </w:p>
        </w:tc>
      </w:tr>
      <w:tr w:rsidR="00194251" w:rsidRPr="00C4275A" w14:paraId="795A4D07" w14:textId="77777777" w:rsidTr="00EA37C3">
        <w:tc>
          <w:tcPr>
            <w:tcW w:w="9778" w:type="dxa"/>
          </w:tcPr>
          <w:p w14:paraId="3D8A2FD8" w14:textId="77777777" w:rsidR="00194251" w:rsidRPr="00C4275A" w:rsidRDefault="00194251" w:rsidP="00194251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</w:t>
            </w:r>
            <w:r w:rsidR="002366A0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_architettoniche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_opt.val;block=tbs:row]</w:t>
            </w:r>
          </w:p>
        </w:tc>
      </w:tr>
      <w:tr w:rsidR="00AD1C59" w:rsidRPr="00861737" w14:paraId="6A978476" w14:textId="77777777" w:rsidTr="00EA37C3">
        <w:trPr>
          <w:trHeight w:val="162"/>
        </w:trPr>
        <w:tc>
          <w:tcPr>
            <w:tcW w:w="9778" w:type="dxa"/>
          </w:tcPr>
          <w:p w14:paraId="184A0466" w14:textId="77777777" w:rsidR="00AD1C59" w:rsidRPr="00327A03" w:rsidRDefault="00AD1C59" w:rsidP="00611637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[barriere_architettoniche_opt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1C180AD" w14:textId="77777777" w:rsidR="00194251" w:rsidRDefault="00194251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365E" w:rsidRPr="0036648D" w14:paraId="48700431" w14:textId="77777777" w:rsidTr="00EA37C3">
        <w:tc>
          <w:tcPr>
            <w:tcW w:w="9778" w:type="dxa"/>
          </w:tcPr>
          <w:p w14:paraId="07725693" w14:textId="77777777" w:rsidR="00B0365E" w:rsidRPr="00B0365E" w:rsidRDefault="00327A03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c)</w:t>
            </w:r>
            <w:r w:rsidR="00B0365E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Attività di ricerca nel sottosuolo: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temporanee per attività di ricerca nel sottosuolo che abbiano carattere geognostico, ad esclusione di attività di ricerca di idrocarburi, e che siano eseguite in aree esterne al centro edificato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23)</w:t>
            </w:r>
          </w:p>
        </w:tc>
      </w:tr>
      <w:tr w:rsidR="00B0365E" w:rsidRPr="00861737" w14:paraId="00E48807" w14:textId="77777777" w:rsidTr="00EA37C3">
        <w:tc>
          <w:tcPr>
            <w:tcW w:w="9778" w:type="dxa"/>
          </w:tcPr>
          <w:p w14:paraId="0C5DADE3" w14:textId="77777777" w:rsidR="00AD1C59" w:rsidRPr="00AD1C59" w:rsidRDefault="00B0365E" w:rsidP="00B0365E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[ricerca_sottosuolo_opt.val;block=tbs:row]</w:t>
            </w:r>
          </w:p>
        </w:tc>
      </w:tr>
      <w:tr w:rsidR="00AD1C59" w:rsidRPr="00861737" w14:paraId="5E600E1B" w14:textId="77777777" w:rsidTr="00611637">
        <w:trPr>
          <w:trHeight w:val="162"/>
        </w:trPr>
        <w:tc>
          <w:tcPr>
            <w:tcW w:w="9778" w:type="dxa"/>
          </w:tcPr>
          <w:p w14:paraId="5A432E9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ricerca_sottosuolo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260A1BA5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365E" w:rsidRPr="0036648D" w14:paraId="00C14F87" w14:textId="77777777" w:rsidTr="00EA37C3">
        <w:tc>
          <w:tcPr>
            <w:tcW w:w="9778" w:type="dxa"/>
          </w:tcPr>
          <w:p w14:paraId="6CD349C1" w14:textId="77777777" w:rsidR="00B0365E" w:rsidRPr="00B0365E" w:rsidRDefault="00AD1C59" w:rsidP="00B0365E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d)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B0365E"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Movimenti di terra: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Movimenti di terra strettamente pertinenti all'esercizio dell'attività agricola e le pratiche agro-silvo-pastorali, compresi gli interventi su impianti idraulici agrari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0365E"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24)</w:t>
            </w:r>
          </w:p>
        </w:tc>
      </w:tr>
      <w:tr w:rsidR="00B0365E" w:rsidRPr="00B0365E" w14:paraId="18C1C5C9" w14:textId="77777777" w:rsidTr="00EA37C3">
        <w:tc>
          <w:tcPr>
            <w:tcW w:w="9778" w:type="dxa"/>
          </w:tcPr>
          <w:p w14:paraId="13149C6D" w14:textId="77777777" w:rsidR="00B0365E" w:rsidRPr="00B0365E" w:rsidRDefault="00B0365E" w:rsidP="002366A0">
            <w:pPr>
              <w:rPr>
                <w:lang w:val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 w:rsid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movimenti_terra</w:t>
            </w: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_opt.val;block=tbs:row]</w:t>
            </w:r>
          </w:p>
        </w:tc>
      </w:tr>
      <w:tr w:rsidR="00AD1C59" w:rsidRPr="00861737" w14:paraId="51D7398F" w14:textId="77777777" w:rsidTr="00611637">
        <w:trPr>
          <w:trHeight w:val="162"/>
        </w:trPr>
        <w:tc>
          <w:tcPr>
            <w:tcW w:w="9778" w:type="dxa"/>
          </w:tcPr>
          <w:p w14:paraId="5CCD7A3C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movimenti_terra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8C7F85E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42F6C1ED" w14:textId="77777777" w:rsidTr="00EA37C3">
        <w:tc>
          <w:tcPr>
            <w:tcW w:w="9778" w:type="dxa"/>
          </w:tcPr>
          <w:p w14:paraId="3A900AAF" w14:textId="77777777" w:rsidR="002366A0" w:rsidRPr="00B0365E" w:rsidRDefault="00AD1C59" w:rsidP="002366A0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e)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="002366A0"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>Serre mobili stagionali:</w:t>
            </w:r>
            <w:r w:rsidR="002366A0"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Serre mobili stagionali, sprovviste di strutture in muratura, funzionali allo svolgimento dell'attività agricola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25)</w:t>
            </w:r>
          </w:p>
        </w:tc>
      </w:tr>
      <w:tr w:rsidR="002366A0" w:rsidRPr="002366A0" w14:paraId="697D52D7" w14:textId="77777777" w:rsidTr="00EA37C3">
        <w:tc>
          <w:tcPr>
            <w:tcW w:w="9778" w:type="dxa"/>
          </w:tcPr>
          <w:p w14:paraId="0F7A7F96" w14:textId="77777777" w:rsidR="002366A0" w:rsidRPr="002366A0" w:rsidRDefault="002366A0" w:rsidP="002366A0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[serre_opt.val;block=tbs:row]</w:t>
            </w:r>
          </w:p>
        </w:tc>
      </w:tr>
      <w:tr w:rsidR="00AD1C59" w:rsidRPr="00861737" w14:paraId="33E88EDC" w14:textId="77777777" w:rsidTr="00611637">
        <w:trPr>
          <w:trHeight w:val="162"/>
        </w:trPr>
        <w:tc>
          <w:tcPr>
            <w:tcW w:w="9778" w:type="dxa"/>
          </w:tcPr>
          <w:p w14:paraId="07DFE889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serre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7BBD6582" w14:textId="77777777" w:rsidR="00C4275A" w:rsidRDefault="00C4275A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20629343" w14:textId="77777777" w:rsidTr="00EA37C3">
        <w:tc>
          <w:tcPr>
            <w:tcW w:w="9778" w:type="dxa"/>
          </w:tcPr>
          <w:p w14:paraId="2BEC3965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e-ter)</w:t>
            </w:r>
            <w:r w:rsidR="002366A0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Pavimentazione di aree pertinenziali: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di pavimentazione e di finitura di spazi esterni, anche per aree di sosta, che siano contenute entro l'indice di permeabilità, ove stabilito dallo strumento urbanistico comunale, ivi compresa la realizzazione di intercapedini interamente interrate e non accessibili, vasche di raccolta delle acque, locali tombati (d.lgs. n. 222/2016, Tab. A, Sezione II –</w:t>
            </w:r>
            <w:r w:rsidR="00327A0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27)</w:t>
            </w:r>
          </w:p>
        </w:tc>
      </w:tr>
      <w:tr w:rsidR="002366A0" w:rsidRPr="00861737" w14:paraId="35BC3CD4" w14:textId="77777777" w:rsidTr="00EA37C3">
        <w:tc>
          <w:tcPr>
            <w:tcW w:w="9778" w:type="dxa"/>
          </w:tcPr>
          <w:p w14:paraId="00B83454" w14:textId="77777777" w:rsidR="002366A0" w:rsidRPr="002366A0" w:rsidRDefault="002366A0" w:rsidP="002366A0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[pavimentazione_opt.val;block=tbs:row]</w:t>
            </w:r>
          </w:p>
        </w:tc>
      </w:tr>
      <w:tr w:rsidR="00AD1C59" w:rsidRPr="00861737" w14:paraId="0581211F" w14:textId="77777777" w:rsidTr="00611637">
        <w:trPr>
          <w:trHeight w:val="162"/>
        </w:trPr>
        <w:tc>
          <w:tcPr>
            <w:tcW w:w="9778" w:type="dxa"/>
          </w:tcPr>
          <w:p w14:paraId="11766158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pavimentazione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5E065EC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861737" w14:paraId="06B0BFA8" w14:textId="77777777" w:rsidTr="00EA37C3">
        <w:tc>
          <w:tcPr>
            <w:tcW w:w="9778" w:type="dxa"/>
          </w:tcPr>
          <w:p w14:paraId="4CB2E966" w14:textId="3013915B" w:rsidR="002366A0" w:rsidRPr="00B0365E" w:rsidRDefault="00AD1C59" w:rsidP="00321F46">
            <w:pPr>
              <w:autoSpaceDN w:val="0"/>
              <w:adjustRightInd w:val="0"/>
              <w:contextualSpacing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e-quater)</w:t>
            </w:r>
            <w:r w:rsid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="00321F46" w:rsidRP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Pannelli solari, fotovoltaici, a servizio degli edifici o strutture esistenti</w:t>
            </w:r>
            <w:r w:rsid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321F46" w:rsidRP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(d.lgs. n. 222/2016, Tab. A, Sezione II –</w:t>
            </w:r>
            <w:r w:rsid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321F46" w:rsidRP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Edilizia-attività 28). </w:t>
            </w:r>
            <w:r w:rsidR="00321F46" w:rsidRPr="00321F46">
              <w:rPr>
                <w:rFonts w:ascii="Arial" w:hAnsi="Arial" w:cs="Arial"/>
                <w:sz w:val="18"/>
                <w:szCs w:val="18"/>
                <w:lang w:val="it-IT"/>
              </w:rPr>
              <w:t>Come da art 9 DL 17/2022 in modifica al c5 art 7bis DLgv 28/2011.</w:t>
            </w:r>
            <w:r w:rsidR="00321F46" w:rsidRPr="00321F46">
              <w:rPr>
                <w:lang w:val="it-IT"/>
              </w:rPr>
              <w:t xml:space="preserve"> </w:t>
            </w:r>
            <w:r w:rsidR="00321F46" w:rsidRPr="00321F46">
              <w:rPr>
                <w:rFonts w:ascii="Arial" w:hAnsi="Arial" w:cs="Arial"/>
                <w:sz w:val="18"/>
                <w:szCs w:val="18"/>
                <w:lang w:val="it-IT"/>
              </w:rPr>
              <w:t xml:space="preserve">Nel caso di immobile vincolato architettonicamente e di vincolo paesaggistico solo per art 136 comma 1 lettere b) e c) DLgs 42/2004 è necessario ottenere preventivamente la relativa </w:t>
            </w:r>
            <w:r w:rsidR="00321F46" w:rsidRPr="00321F46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autorizzazione</w:t>
            </w:r>
            <w:r w:rsidR="00321F46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2366A0" w:rsidRPr="00861737" w14:paraId="54CF10B3" w14:textId="77777777" w:rsidTr="00EA37C3">
        <w:tc>
          <w:tcPr>
            <w:tcW w:w="9778" w:type="dxa"/>
          </w:tcPr>
          <w:p w14:paraId="45B53C17" w14:textId="77777777" w:rsidR="002366A0" w:rsidRPr="002366A0" w:rsidRDefault="002366A0" w:rsidP="002366A0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lastRenderedPageBreak/>
              <w:t>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pannelli_fotovoltaici</w:t>
            </w: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_opt.val;block=tbs:row]</w:t>
            </w:r>
          </w:p>
        </w:tc>
      </w:tr>
      <w:tr w:rsidR="00AD1C59" w:rsidRPr="00861737" w14:paraId="45181911" w14:textId="77777777" w:rsidTr="00EA37C3">
        <w:trPr>
          <w:trHeight w:val="162"/>
        </w:trPr>
        <w:tc>
          <w:tcPr>
            <w:tcW w:w="9778" w:type="dxa"/>
          </w:tcPr>
          <w:p w14:paraId="26C094C5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pannelli_fotovoltaici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4886704D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66A0" w:rsidRPr="0036648D" w14:paraId="52E3F0A6" w14:textId="77777777" w:rsidTr="00EA37C3">
        <w:tc>
          <w:tcPr>
            <w:tcW w:w="9778" w:type="dxa"/>
          </w:tcPr>
          <w:p w14:paraId="688F0C9E" w14:textId="77777777" w:rsidR="002366A0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e-quinquies)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366A0"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Aree ludiche ed elementi di arredo delle aree di pertinenza: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Aree ludiche senza fini di lucro ed elementi di arredo delle aree pertinenziali degli edifici</w:t>
            </w:r>
            <w:r w:rsidR="0036648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366A0" w:rsidRPr="002366A0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–Edilizia-attività 29)</w:t>
            </w:r>
          </w:p>
        </w:tc>
      </w:tr>
      <w:tr w:rsidR="002366A0" w:rsidRPr="002366A0" w14:paraId="00450B34" w14:textId="77777777" w:rsidTr="00EA37C3">
        <w:tc>
          <w:tcPr>
            <w:tcW w:w="9778" w:type="dxa"/>
          </w:tcPr>
          <w:p w14:paraId="0D93F5B0" w14:textId="77777777" w:rsidR="002366A0" w:rsidRPr="002366A0" w:rsidRDefault="002366A0" w:rsidP="002366A0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[aree_ludiche_opt.val;block=tbs:row]</w:t>
            </w:r>
          </w:p>
        </w:tc>
      </w:tr>
      <w:tr w:rsidR="00AD1C59" w:rsidRPr="00861737" w14:paraId="5D64F58C" w14:textId="77777777" w:rsidTr="00EA37C3">
        <w:trPr>
          <w:trHeight w:val="162"/>
        </w:trPr>
        <w:tc>
          <w:tcPr>
            <w:tcW w:w="9778" w:type="dxa"/>
          </w:tcPr>
          <w:p w14:paraId="73CB6815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aree_ludiche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052CF71F" w14:textId="77777777" w:rsidR="002366A0" w:rsidRDefault="002366A0" w:rsidP="00C513F3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75DDC" w:rsidRPr="0036648D" w14:paraId="0E06F8A8" w14:textId="77777777" w:rsidTr="00EA37C3">
        <w:tc>
          <w:tcPr>
            <w:tcW w:w="9778" w:type="dxa"/>
          </w:tcPr>
          <w:p w14:paraId="29110C06" w14:textId="77777777" w:rsidR="00275DDC" w:rsidRPr="00B0365E" w:rsidRDefault="00AD1C59" w:rsidP="006C4D23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3,</w:t>
            </w:r>
            <w:r w:rsidR="003664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e.5)</w:t>
            </w:r>
            <w:r w:rsidR="00275DDC"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275DDC" w:rsidRPr="00275DDC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="00275DDC" w:rsidRPr="00275DDC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Manufatti leggeri in strutture ricettive:</w:t>
            </w:r>
            <w:r w:rsidR="00275DDC" w:rsidRPr="00275DDC">
              <w:rPr>
                <w:rFonts w:ascii="Arial" w:hAnsi="Arial" w:cs="Arial"/>
                <w:sz w:val="18"/>
                <w:szCs w:val="18"/>
                <w:lang w:val="it-IT"/>
              </w:rPr>
              <w:t xml:space="preserve"> Installazione di manufatti leggeri, anche prefabbricati, e di strutture di qualsiasi genere, quali roulottes, campers, case mobili, imbarcazioni, in strutture ricettive all'aperto per la sosta e il soggiorno dei turisti, previamente autorizzate sotto il profilo urbanistico, edilizio e, ove previsto, paesaggistico, in conformità alle normative regionali di settore (d.lgs. n. 222/2016, Tab. A, Sezione II – Edilizia- attività 16)</w:t>
            </w:r>
          </w:p>
        </w:tc>
      </w:tr>
      <w:tr w:rsidR="00275DDC" w:rsidRPr="002366A0" w14:paraId="48010168" w14:textId="77777777" w:rsidTr="00EA37C3">
        <w:tc>
          <w:tcPr>
            <w:tcW w:w="9778" w:type="dxa"/>
          </w:tcPr>
          <w:p w14:paraId="3C7DFA88" w14:textId="77777777" w:rsidR="00275DDC" w:rsidRPr="002366A0" w:rsidRDefault="00275DDC" w:rsidP="00275DDC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manufatti_leggeri</w:t>
            </w:r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_opt.val;block=tbs:row]</w:t>
            </w:r>
          </w:p>
        </w:tc>
      </w:tr>
      <w:tr w:rsidR="00AD1C59" w:rsidRPr="00861737" w14:paraId="32FB1B9D" w14:textId="77777777" w:rsidTr="00EA37C3">
        <w:trPr>
          <w:trHeight w:val="162"/>
        </w:trPr>
        <w:tc>
          <w:tcPr>
            <w:tcW w:w="9778" w:type="dxa"/>
          </w:tcPr>
          <w:p w14:paraId="699FCFFD" w14:textId="77777777" w:rsidR="00AD1C59" w:rsidRPr="00327A03" w:rsidRDefault="00AD1C59" w:rsidP="00AD1C59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manufatti_leggeri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665F35CB" w14:textId="77777777" w:rsidR="00720771" w:rsidRDefault="00720771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3ABA" w:rsidRPr="00861737" w14:paraId="581E3438" w14:textId="77777777" w:rsidTr="009B41A2">
        <w:tc>
          <w:tcPr>
            <w:tcW w:w="9778" w:type="dxa"/>
          </w:tcPr>
          <w:p w14:paraId="6D9F8BD4" w14:textId="77777777" w:rsidR="00B75247" w:rsidRPr="00AB7E05" w:rsidRDefault="004D3ABA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 w:rsidRPr="00B75247">
              <w:rPr>
                <w:rFonts w:ascii="Arial" w:hAnsi="Arial" w:cs="Arial"/>
                <w:sz w:val="18"/>
                <w:szCs w:val="18"/>
                <w:lang w:val="it-IT"/>
              </w:rPr>
              <w:t>impianti_industriali_opt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_key</w:t>
            </w: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;block=tbs:row]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[onshow;block=begin;when [impianti_industriali_opt_key.val]=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/>
              </w:rPr>
              <w:t>'1'</w:t>
            </w:r>
            <w:r w:rsidR="00B75247"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="00B75247" w:rsidRPr="00AB7E05">
              <w:rPr>
                <w:rFonts w:ascii="Arial" w:hAnsi="Arial" w:cs="Arial"/>
                <w:b/>
                <w:sz w:val="18"/>
                <w:szCs w:val="18"/>
                <w:lang w:val="it-IT"/>
              </w:rPr>
              <w:t>Interventi interni al loro perimetro e non incidenti sulle loro strutture e sulla loro tipologia edilizia e in rapporto alle dimensioni dello stabilimento, volti ad assicurare la funzionalità e l’adeguamento tecnologico degli impianti produttivi esistenti, sempre che tali interventi:</w:t>
            </w:r>
            <w:r w:rsidR="00B75247" w:rsidRPr="00AB7E05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1CC4311D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compromettano aspetti ambientali e paesaggistici;</w:t>
            </w:r>
          </w:p>
          <w:p w14:paraId="2D9CEAFF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comportino aumenti di densità (che in materia industriale va espressa in termini di addetti);</w:t>
            </w:r>
          </w:p>
          <w:p w14:paraId="77EFFAB8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implicazioni sul territorio in termini di traffico;</w:t>
            </w:r>
          </w:p>
          <w:p w14:paraId="4C726CFD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richiedano nuove opere di urbanizzazione e, più in generale, di infrastrutturazione;</w:t>
            </w:r>
          </w:p>
          <w:p w14:paraId="5CCC0165" w14:textId="77777777" w:rsidR="00B75247" w:rsidRPr="00AB7E05" w:rsidRDefault="00B75247" w:rsidP="009B41A2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alcun pregiudizio di natura igienica ovvero effetti inquinanti;</w:t>
            </w:r>
          </w:p>
          <w:p w14:paraId="195E7794" w14:textId="77777777" w:rsidR="004D3ABA" w:rsidRPr="00F73516" w:rsidRDefault="00B75247" w:rsidP="00F73516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siano in contrasto con specifiche norme di regolamento edilizio o di attuazione dei piani regolatori in materia;[onshow;block=end]</w:t>
            </w:r>
          </w:p>
        </w:tc>
      </w:tr>
    </w:tbl>
    <w:p w14:paraId="19C61ED0" w14:textId="77777777" w:rsidR="00AB7E05" w:rsidRPr="00872266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D6858" w:rsidRPr="00861737" w14:paraId="635279B2" w14:textId="77777777" w:rsidTr="004D3ABA">
        <w:tc>
          <w:tcPr>
            <w:tcW w:w="9778" w:type="dxa"/>
          </w:tcPr>
          <w:p w14:paraId="6098DC90" w14:textId="77777777" w:rsidR="00FD6858" w:rsidRPr="004D3ABA" w:rsidRDefault="00FD6858" w:rsidP="000E445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[infrastrutture_viarie_opt.val;block=tbs:row]</w:t>
            </w:r>
          </w:p>
        </w:tc>
      </w:tr>
    </w:tbl>
    <w:p w14:paraId="6E138564" w14:textId="77777777" w:rsidR="00AB7E05" w:rsidRPr="00FD6858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7DF14476" w14:textId="77777777" w:rsidR="00A24F0F" w:rsidRDefault="00A24F0F" w:rsidP="002E0607">
      <w:pPr>
        <w:tabs>
          <w:tab w:val="left" w:pos="851"/>
        </w:tabs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</w:t>
      </w:r>
      <w:r w:rsidR="00ED197C">
        <w:rPr>
          <w:rFonts w:ascii="Arial" w:hAnsi="Arial" w:cs="Arial"/>
          <w:b/>
          <w:sz w:val="22"/>
          <w:szCs w:val="22"/>
          <w:lang w:val="it-IT"/>
        </w:rPr>
        <w:t xml:space="preserve"> CHE LE OPERE:</w:t>
      </w:r>
    </w:p>
    <w:p w14:paraId="2BDC5BE1" w14:textId="77777777" w:rsidR="00A24F0F" w:rsidRDefault="00A24F0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3FBD87B4" w14:textId="77777777" w:rsidR="001E6EEB" w:rsidRPr="001E6EEB" w:rsidRDefault="001E6EEB" w:rsidP="001E6EEB">
      <w:pPr>
        <w:tabs>
          <w:tab w:val="left" w:pos="851"/>
        </w:tabs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1E6EEB">
        <w:rPr>
          <w:rFonts w:ascii="Arial" w:hAnsi="Arial" w:cs="Arial"/>
          <w:b/>
          <w:sz w:val="18"/>
          <w:szCs w:val="18"/>
          <w:lang w:val="it-IT" w:eastAsia="it-IT"/>
        </w:rPr>
        <w:t>Le opere sono conformi al vigente Regolamento Edilizio e alla disciplina di livello</w:t>
      </w:r>
      <w:r>
        <w:rPr>
          <w:rFonts w:ascii="Arial" w:hAnsi="Arial" w:cs="Arial"/>
          <w:b/>
          <w:sz w:val="18"/>
          <w:szCs w:val="18"/>
          <w:lang w:val="it-IT" w:eastAsia="it-IT"/>
        </w:rPr>
        <w:t xml:space="preserve"> puntuale paesistico di PUC</w:t>
      </w:r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e saranno realizzate nel rispetto normative di settore aventi incidenza sulla disciplina dell'attività edilizia e, in particolare, delle norme antisismiche, di sicurezza, antincendio, igienico-sanitarie, di quelle relative all'efficienza energetica, di tutela del rischio idrogeologico, nonché delle disposizioni contenute nel codice dei beni culturali e del paesaggio di cui al D.Lgs 42/04 e s.m.i.</w:t>
      </w:r>
    </w:p>
    <w:p w14:paraId="650BCA5F" w14:textId="77777777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24F0F" w:rsidRPr="006D3A29" w14:paraId="3D58FB2C" w14:textId="77777777" w:rsidTr="001E6EEB">
        <w:tc>
          <w:tcPr>
            <w:tcW w:w="9778" w:type="dxa"/>
          </w:tcPr>
          <w:p w14:paraId="105F9161" w14:textId="77777777" w:rsidR="00A24F0F" w:rsidRPr="00A24F0F" w:rsidRDefault="001E6EEB" w:rsidP="002E0607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="00A24F0F" w:rsidRPr="00A24F0F">
              <w:rPr>
                <w:b/>
                <w:lang w:val="it-IT"/>
              </w:rPr>
              <w:t>:</w:t>
            </w:r>
          </w:p>
        </w:tc>
      </w:tr>
      <w:tr w:rsidR="00A24F0F" w:rsidRPr="001E6EEB" w14:paraId="75CF8914" w14:textId="77777777" w:rsidTr="001E6EEB">
        <w:tc>
          <w:tcPr>
            <w:tcW w:w="9778" w:type="dxa"/>
          </w:tcPr>
          <w:p w14:paraId="19A8A506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[dichiarazione_tutela_storico_key]='1']sottoposto a tutela storico-artistica ai sensi ai sensi del Titolo I, parte seconda del D.Lgs. 42 del 22.1.2004 e pertanto allega alla presente l'autorizzazione rilasciata dalla Soprintendenza per Beni Architettonici e per il Paesaggio della Liguria rilasciata ai sensi dell'art. 21 del D.Lgs 42/04;</w:t>
            </w:r>
          </w:p>
        </w:tc>
      </w:tr>
      <w:tr w:rsidR="00A24F0F" w:rsidRPr="00861737" w14:paraId="3EB7C327" w14:textId="77777777" w:rsidTr="001E6EEB">
        <w:tc>
          <w:tcPr>
            <w:tcW w:w="9778" w:type="dxa"/>
          </w:tcPr>
          <w:p w14:paraId="35CAC36B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[dichiarazione_tutela_</w:t>
            </w:r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storico_key]='2']non 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sottoposto a tutela storico-artistica ai sensi ai sensi del Titolo I, parte seconda del D.Lgs. 42 del 22.1.2004</w:t>
            </w:r>
          </w:p>
        </w:tc>
      </w:tr>
    </w:tbl>
    <w:p w14:paraId="2AC67C7F" w14:textId="77777777" w:rsidR="005F6A84" w:rsidRDefault="005F6A84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6EEB" w:rsidRPr="006D3A29" w14:paraId="516B85B4" w14:textId="77777777" w:rsidTr="006C4D23">
        <w:tc>
          <w:tcPr>
            <w:tcW w:w="9778" w:type="dxa"/>
          </w:tcPr>
          <w:p w14:paraId="1BA2D900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Pr="00A24F0F">
              <w:rPr>
                <w:b/>
                <w:lang w:val="it-IT"/>
              </w:rPr>
              <w:t>:</w:t>
            </w:r>
          </w:p>
        </w:tc>
      </w:tr>
      <w:tr w:rsidR="001E6EEB" w:rsidRPr="00861737" w14:paraId="6BDD78B5" w14:textId="77777777" w:rsidTr="006C4D23">
        <w:tc>
          <w:tcPr>
            <w:tcW w:w="9778" w:type="dxa"/>
          </w:tcPr>
          <w:p w14:paraId="24F526C7" w14:textId="77777777" w:rsidR="001E6EEB" w:rsidRPr="00A24F0F" w:rsidRDefault="001E6EEB" w:rsidP="006355C4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_key]='1']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sottoposto a vincolo paesaggistico ai sensi degli art. 136 o 142 del D.Lgs. 42 del 22.1.2004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ed in data [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data_autorizzazione_paesaggistica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è stata rilasciata da [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ente_rilascio_autorizzazione_paesaggistica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l’autorizzazione paesaggistica n. [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numero_autorizzazione_paesaggistica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che si allega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6D3A29" w14:paraId="2408AFB9" w14:textId="77777777" w:rsidTr="006C4D23">
        <w:tc>
          <w:tcPr>
            <w:tcW w:w="9778" w:type="dxa"/>
          </w:tcPr>
          <w:p w14:paraId="2A6C9E7B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_key]='2']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sottoposto a vincolo paesaggistico ai sensi degli 142 del D.Lgs. 42 del 22.1.2004, ma le opere non comportano alterazioni dei luoghi o dell'aspetto esteriore degli edifici e pertanto non sono soggette ad autorizzazione ai sensi dell'art. 149 del D.Lgs 42/2004;</w:t>
            </w:r>
          </w:p>
        </w:tc>
      </w:tr>
      <w:tr w:rsidR="001E6EEB" w:rsidRPr="00861737" w14:paraId="41DF2056" w14:textId="77777777" w:rsidTr="006C4D23">
        <w:tc>
          <w:tcPr>
            <w:tcW w:w="9778" w:type="dxa"/>
          </w:tcPr>
          <w:p w14:paraId="7C4A1A47" w14:textId="77777777" w:rsidR="001E6EEB" w:rsidRPr="001E6EEB" w:rsidRDefault="001E6EEB" w:rsidP="006355C4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_key]='3']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sottoposto a vincolo paesaggistico ai sensi degli art. 136 o 142 del D.Lgs. 42 del 22.1.2004, ma gli interventi previsti sono esclusi dall'autorizzazione 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quanto riconducibili al punto [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vincolo_paesaggistico_punto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 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dell'Allegato A al DPR 13.02.2017 n. 31 “Regolamento recante individuazione degli interventi esclusi dall'autorizzazione paesaggistica o sottoposti a procedura autorizzatoria semplificata”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861737" w14:paraId="177309E0" w14:textId="77777777" w:rsidTr="006C4D23">
        <w:tc>
          <w:tcPr>
            <w:tcW w:w="9778" w:type="dxa"/>
          </w:tcPr>
          <w:p w14:paraId="27E8578A" w14:textId="77777777" w:rsidR="001E6EEB" w:rsidRPr="001E6EEB" w:rsidRDefault="001E6EEB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_key]='4']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non sottoposto a vincolo paesaggistico ai sensi degli art. 136 o 142 del D.Lgs. 42 del 22.1.2004</w:t>
            </w:r>
          </w:p>
        </w:tc>
      </w:tr>
    </w:tbl>
    <w:p w14:paraId="334E8774" w14:textId="43B8C7A0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60B5" w:rsidRPr="00861737" w14:paraId="1A22F8A2" w14:textId="77777777" w:rsidTr="001C60B5">
        <w:tc>
          <w:tcPr>
            <w:tcW w:w="9778" w:type="dxa"/>
          </w:tcPr>
          <w:p w14:paraId="59CFF626" w14:textId="7C7C62B3" w:rsidR="001C60B5" w:rsidRDefault="001C60B5" w:rsidP="001C60B5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]='1']Il richiedente acconsente che ogni comunicazione e/o richiesta di integrazione venga inviata esclusivamente con modalità telematica alla casella PEC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Pr="00FA1F23">
              <w:rPr>
                <w:rFonts w:ascii="Arial" w:hAnsi="Arial" w:cs="Arial"/>
                <w:sz w:val="18"/>
                <w:szCs w:val="18"/>
                <w:lang w:val="it-IT" w:eastAsia="it-IT"/>
              </w:rPr>
              <w:t>del progettista o del delegato.</w:t>
            </w:r>
          </w:p>
        </w:tc>
      </w:tr>
    </w:tbl>
    <w:p w14:paraId="22CF0B43" w14:textId="77777777" w:rsidR="001C60B5" w:rsidRDefault="001C60B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6D1D7E89" w14:textId="77777777" w:rsid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1F8C365F" w14:textId="77777777" w:rsidR="009329AF" w:rsidRP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610EA3DD" w14:textId="77777777" w:rsidR="002C0E03" w:rsidRDefault="002C0E03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B14ED3" w14:textId="77777777" w:rsidR="009329AF" w:rsidRPr="004704FA" w:rsidRDefault="009329AF" w:rsidP="00E77E8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lastRenderedPageBreak/>
        <w:t>ELENCO DOCUMENTAZIONE ALLEGATA</w:t>
      </w:r>
    </w:p>
    <w:p w14:paraId="72299997" w14:textId="77777777" w:rsidR="009329AF" w:rsidRPr="005F6A84" w:rsidRDefault="009329A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0F624C0" w14:textId="77777777" w:rsidR="005F6A84" w:rsidRPr="006C27D8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DECACFF" w14:textId="77777777" w:rsidR="005F6A84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[allegati_istanza.val;block=tbs:listitem]</w:t>
      </w:r>
    </w:p>
    <w:p w14:paraId="3BB584E9" w14:textId="77777777" w:rsidR="00CC06C9" w:rsidRDefault="00CC06C9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[note_allegati;strconv=no]</w:t>
      </w:r>
    </w:p>
    <w:p w14:paraId="3DB8A30E" w14:textId="7C9C3A85" w:rsidR="008D36B4" w:rsidRDefault="008D36B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107DEA45" w14:textId="4991068C" w:rsidR="00051067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BB50C83" w14:textId="77777777" w:rsidR="00051067" w:rsidRPr="002E3664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24B012" w14:textId="77777777" w:rsidR="00E77E8D" w:rsidRDefault="00E77E8D" w:rsidP="00E77E8D">
      <w:pPr>
        <w:rPr>
          <w:rFonts w:ascii="Arial" w:hAnsi="Arial" w:cs="Arial"/>
          <w:sz w:val="18"/>
          <w:szCs w:val="18"/>
          <w:lang w:val="it-IT" w:eastAsia="en-US"/>
        </w:rPr>
      </w:pPr>
    </w:p>
    <w:p w14:paraId="5F834F6B" w14:textId="77777777" w:rsidR="00E77E8D" w:rsidRPr="00E77E8D" w:rsidRDefault="00E77E8D" w:rsidP="00E77E8D">
      <w:pPr>
        <w:tabs>
          <w:tab w:val="left" w:pos="284"/>
        </w:tabs>
        <w:rPr>
          <w:rFonts w:ascii="Arial" w:hAnsi="Arial" w:cs="Arial"/>
          <w:b/>
          <w:sz w:val="18"/>
          <w:szCs w:val="18"/>
          <w:lang w:val="it-IT"/>
        </w:rPr>
      </w:pPr>
      <w:r w:rsidRPr="00E77E8D">
        <w:rPr>
          <w:rFonts w:ascii="Arial" w:hAnsi="Arial" w:cs="Arial"/>
          <w:b/>
          <w:sz w:val="18"/>
          <w:szCs w:val="18"/>
          <w:lang w:val="it-IT"/>
        </w:rPr>
        <w:t>[comune_value], [data_stampa_domanda]</w:t>
      </w:r>
    </w:p>
    <w:p w14:paraId="4B8AB481" w14:textId="77777777" w:rsidR="00E77E8D" w:rsidRPr="00E77E8D" w:rsidRDefault="00E77E8D" w:rsidP="00E77E8D">
      <w:pPr>
        <w:tabs>
          <w:tab w:val="left" w:pos="284"/>
        </w:tabs>
        <w:rPr>
          <w:rFonts w:ascii="Arial" w:hAnsi="Arial" w:cs="Arial"/>
          <w:sz w:val="18"/>
          <w:szCs w:val="18"/>
          <w:lang w:val="it-IT"/>
        </w:rPr>
      </w:pPr>
    </w:p>
    <w:p w14:paraId="233BA3A3" w14:textId="77777777" w:rsidR="00E77E8D" w:rsidRPr="00E77E8D" w:rsidRDefault="00E77E8D" w:rsidP="00E77E8D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E77E8D" w14:paraId="53AC3EBB" w14:textId="77777777" w:rsidTr="00E77E8D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4D5F1B7E" w14:textId="44456A7C" w:rsidR="00E77E8D" w:rsidRPr="00E77E8D" w:rsidRDefault="00E77E8D" w:rsidP="00E77E8D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54AE86F1" w14:textId="77777777" w:rsidR="00E77E8D" w:rsidRP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IL/I PROPRIETARIO/I O AVENTE TITOLO</w:t>
            </w:r>
          </w:p>
          <w:p w14:paraId="467BA10B" w14:textId="77777777" w:rsid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0FDE0681" w14:textId="77777777" w:rsidR="00E77E8D" w:rsidRDefault="00E77E8D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77E8D" w:rsidRPr="00861737" w14:paraId="3E87E60E" w14:textId="77777777" w:rsidTr="00E77E8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1EF6ACC" w14:textId="77777777" w:rsid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28E0C5F0" w14:textId="77777777" w:rsidR="00E77E8D" w:rsidRP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 DELEGATO</w:t>
            </w:r>
          </w:p>
          <w:p w14:paraId="52165A02" w14:textId="77777777" w:rsidR="00E77E8D" w:rsidRPr="00E77E8D" w:rsidRDefault="00E77E8D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[delegato_cognome] [delegato_nome]</w:t>
            </w:r>
          </w:p>
        </w:tc>
      </w:tr>
    </w:tbl>
    <w:p w14:paraId="7E916D11" w14:textId="77777777" w:rsidR="00E77E8D" w:rsidRPr="00E77E8D" w:rsidRDefault="00E77E8D" w:rsidP="00E77E8D">
      <w:pPr>
        <w:rPr>
          <w:rFonts w:ascii="Arial" w:hAnsi="Arial" w:cs="Arial"/>
          <w:lang w:val="it-IT" w:eastAsia="en-US"/>
        </w:rPr>
      </w:pPr>
    </w:p>
    <w:p w14:paraId="2C12180B" w14:textId="77777777" w:rsidR="00E77E8D" w:rsidRPr="00E77E8D" w:rsidRDefault="00E77E8D" w:rsidP="00E77E8D">
      <w:pPr>
        <w:rPr>
          <w:rFonts w:ascii="Arial" w:hAnsi="Arial" w:cs="Arial"/>
          <w:lang w:val="it-IT"/>
        </w:rPr>
      </w:pPr>
    </w:p>
    <w:p w14:paraId="4D312301" w14:textId="77777777" w:rsidR="00E77E8D" w:rsidRPr="00E77E8D" w:rsidRDefault="00E77E8D" w:rsidP="00E77E8D">
      <w:pPr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[firma_digitale_opt]</w:t>
      </w:r>
    </w:p>
    <w:p w14:paraId="5298F336" w14:textId="77777777" w:rsidR="00DC749B" w:rsidRPr="00CA678E" w:rsidRDefault="00DC749B" w:rsidP="002E0607">
      <w:pPr>
        <w:ind w:right="-663"/>
        <w:contextualSpacing/>
        <w:rPr>
          <w:rFonts w:ascii="Arial" w:hAnsi="Arial" w:cs="Arial"/>
          <w:b/>
          <w:kern w:val="1"/>
          <w:lang w:val="it-IT"/>
        </w:rPr>
      </w:pPr>
    </w:p>
    <w:p w14:paraId="50B73948" w14:textId="77777777" w:rsidR="00720230" w:rsidRPr="00720230" w:rsidRDefault="00720230" w:rsidP="00720230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01D50C1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FAFCE89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693301E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47A9BA47" w14:textId="1C4A62E8" w:rsidR="00720230" w:rsidRPr="00720230" w:rsidRDefault="00A41C02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313DCD">
        <w:rPr>
          <w:rFonts w:ascii="Arial" w:hAnsi="Arial" w:cs="Arial"/>
          <w:sz w:val="14"/>
          <w:szCs w:val="14"/>
          <w:lang w:val="it-IT" w:eastAsia="it-IT"/>
        </w:rPr>
        <w:t>[rpd_value]</w:t>
      </w:r>
    </w:p>
    <w:p w14:paraId="555C054A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643DD5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Comune di [comune_value], titolare del trattamento, tratta i dati personali liberamente conferiti, esclusivamente per finalità istituzionali.</w:t>
      </w:r>
    </w:p>
    <w:p w14:paraId="3490582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2092DDC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D53270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A0D54E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C7E99C1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0FDD3C4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55F693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2853ED2C" w14:textId="77777777" w:rsidR="00720230" w:rsidRPr="00926A1D" w:rsidRDefault="00720230" w:rsidP="00720230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6BE7F6F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52BA5FB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368B7429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EF42AE7" w14:textId="77777777" w:rsidR="00720230" w:rsidRPr="00926A1D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181EA9E0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6B67B490" w14:textId="77777777" w:rsidR="00DC749B" w:rsidRPr="006C27D8" w:rsidRDefault="00DC749B" w:rsidP="00720230">
      <w:pPr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3DCF"/>
    <w:multiLevelType w:val="multilevel"/>
    <w:tmpl w:val="C48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E17EF"/>
    <w:multiLevelType w:val="hybridMultilevel"/>
    <w:tmpl w:val="484C1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B5449C"/>
    <w:multiLevelType w:val="hybridMultilevel"/>
    <w:tmpl w:val="C108E838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14F59"/>
    <w:multiLevelType w:val="multilevel"/>
    <w:tmpl w:val="BE7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4"/>
  </w:num>
  <w:num w:numId="12">
    <w:abstractNumId w:val="13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204EC"/>
    <w:rsid w:val="00027A25"/>
    <w:rsid w:val="00051067"/>
    <w:rsid w:val="00055565"/>
    <w:rsid w:val="00080C81"/>
    <w:rsid w:val="000947C3"/>
    <w:rsid w:val="000E39D5"/>
    <w:rsid w:val="000E445C"/>
    <w:rsid w:val="00100055"/>
    <w:rsid w:val="0016202B"/>
    <w:rsid w:val="0018374B"/>
    <w:rsid w:val="00194251"/>
    <w:rsid w:val="001A1CDE"/>
    <w:rsid w:val="001C60B5"/>
    <w:rsid w:val="001E2D85"/>
    <w:rsid w:val="001E3157"/>
    <w:rsid w:val="001E5C5F"/>
    <w:rsid w:val="001E6EEB"/>
    <w:rsid w:val="001F7BA6"/>
    <w:rsid w:val="00206D65"/>
    <w:rsid w:val="00223C96"/>
    <w:rsid w:val="002366A0"/>
    <w:rsid w:val="00252341"/>
    <w:rsid w:val="00253B34"/>
    <w:rsid w:val="00262E5D"/>
    <w:rsid w:val="00275DDC"/>
    <w:rsid w:val="002C088C"/>
    <w:rsid w:val="002C0E03"/>
    <w:rsid w:val="002C11AA"/>
    <w:rsid w:val="002E0607"/>
    <w:rsid w:val="002E3664"/>
    <w:rsid w:val="00313DCD"/>
    <w:rsid w:val="00321F46"/>
    <w:rsid w:val="00327A03"/>
    <w:rsid w:val="0035446D"/>
    <w:rsid w:val="00362D23"/>
    <w:rsid w:val="0036648D"/>
    <w:rsid w:val="00383003"/>
    <w:rsid w:val="0039006E"/>
    <w:rsid w:val="003915A9"/>
    <w:rsid w:val="003A0126"/>
    <w:rsid w:val="003A7677"/>
    <w:rsid w:val="003E3959"/>
    <w:rsid w:val="003E425C"/>
    <w:rsid w:val="003E58D9"/>
    <w:rsid w:val="003F0049"/>
    <w:rsid w:val="003F2FE7"/>
    <w:rsid w:val="003F49CE"/>
    <w:rsid w:val="003F5BD0"/>
    <w:rsid w:val="004009E7"/>
    <w:rsid w:val="00426997"/>
    <w:rsid w:val="00455BD5"/>
    <w:rsid w:val="004704FA"/>
    <w:rsid w:val="004A1B75"/>
    <w:rsid w:val="004C1FC8"/>
    <w:rsid w:val="004D3ABA"/>
    <w:rsid w:val="00525AB6"/>
    <w:rsid w:val="0055566B"/>
    <w:rsid w:val="005753BD"/>
    <w:rsid w:val="005872C8"/>
    <w:rsid w:val="005B3A01"/>
    <w:rsid w:val="005B3BCC"/>
    <w:rsid w:val="005F0D8A"/>
    <w:rsid w:val="005F6A84"/>
    <w:rsid w:val="0061239A"/>
    <w:rsid w:val="006133E1"/>
    <w:rsid w:val="00617458"/>
    <w:rsid w:val="0062766F"/>
    <w:rsid w:val="006355C4"/>
    <w:rsid w:val="0067412B"/>
    <w:rsid w:val="006A2141"/>
    <w:rsid w:val="006C27D8"/>
    <w:rsid w:val="006D39CB"/>
    <w:rsid w:val="006D3A29"/>
    <w:rsid w:val="006D5216"/>
    <w:rsid w:val="006F7EA1"/>
    <w:rsid w:val="007028A6"/>
    <w:rsid w:val="00720230"/>
    <w:rsid w:val="00720771"/>
    <w:rsid w:val="0072600A"/>
    <w:rsid w:val="007748D5"/>
    <w:rsid w:val="00785786"/>
    <w:rsid w:val="0079315D"/>
    <w:rsid w:val="007A548E"/>
    <w:rsid w:val="007D5539"/>
    <w:rsid w:val="007E1C9F"/>
    <w:rsid w:val="00804FED"/>
    <w:rsid w:val="00806041"/>
    <w:rsid w:val="0083788B"/>
    <w:rsid w:val="00861737"/>
    <w:rsid w:val="00872266"/>
    <w:rsid w:val="00887B31"/>
    <w:rsid w:val="00895BB0"/>
    <w:rsid w:val="008B3A95"/>
    <w:rsid w:val="008D36B4"/>
    <w:rsid w:val="008E0CC0"/>
    <w:rsid w:val="009329AF"/>
    <w:rsid w:val="0096439E"/>
    <w:rsid w:val="00967BE9"/>
    <w:rsid w:val="009729CA"/>
    <w:rsid w:val="009971AB"/>
    <w:rsid w:val="009A7001"/>
    <w:rsid w:val="009B41A2"/>
    <w:rsid w:val="00A01D84"/>
    <w:rsid w:val="00A24F0F"/>
    <w:rsid w:val="00A41C02"/>
    <w:rsid w:val="00A54E2C"/>
    <w:rsid w:val="00A56B7D"/>
    <w:rsid w:val="00A6005C"/>
    <w:rsid w:val="00A83745"/>
    <w:rsid w:val="00AA772A"/>
    <w:rsid w:val="00AB4E65"/>
    <w:rsid w:val="00AB7E05"/>
    <w:rsid w:val="00AD1C59"/>
    <w:rsid w:val="00AD5B88"/>
    <w:rsid w:val="00B0365E"/>
    <w:rsid w:val="00B21107"/>
    <w:rsid w:val="00B61F96"/>
    <w:rsid w:val="00B75247"/>
    <w:rsid w:val="00B90948"/>
    <w:rsid w:val="00BA63F4"/>
    <w:rsid w:val="00BD70ED"/>
    <w:rsid w:val="00BD7A9E"/>
    <w:rsid w:val="00C16F32"/>
    <w:rsid w:val="00C2145C"/>
    <w:rsid w:val="00C37BCB"/>
    <w:rsid w:val="00C4275A"/>
    <w:rsid w:val="00C513F3"/>
    <w:rsid w:val="00C714E5"/>
    <w:rsid w:val="00CA05A3"/>
    <w:rsid w:val="00CA1165"/>
    <w:rsid w:val="00CA125B"/>
    <w:rsid w:val="00CA570D"/>
    <w:rsid w:val="00CA678E"/>
    <w:rsid w:val="00CB03BF"/>
    <w:rsid w:val="00CB64B0"/>
    <w:rsid w:val="00CC06C9"/>
    <w:rsid w:val="00CC451B"/>
    <w:rsid w:val="00CE75E7"/>
    <w:rsid w:val="00D03B14"/>
    <w:rsid w:val="00D2194C"/>
    <w:rsid w:val="00D33104"/>
    <w:rsid w:val="00D4160C"/>
    <w:rsid w:val="00D52858"/>
    <w:rsid w:val="00D70D62"/>
    <w:rsid w:val="00DA60CB"/>
    <w:rsid w:val="00DB4AF0"/>
    <w:rsid w:val="00DC749B"/>
    <w:rsid w:val="00DE5A47"/>
    <w:rsid w:val="00DF51D0"/>
    <w:rsid w:val="00E00201"/>
    <w:rsid w:val="00E22E35"/>
    <w:rsid w:val="00E752D2"/>
    <w:rsid w:val="00E7722A"/>
    <w:rsid w:val="00E778B3"/>
    <w:rsid w:val="00E77E8D"/>
    <w:rsid w:val="00E8154A"/>
    <w:rsid w:val="00EA37C3"/>
    <w:rsid w:val="00EB2A36"/>
    <w:rsid w:val="00EB4E39"/>
    <w:rsid w:val="00ED10D2"/>
    <w:rsid w:val="00ED197C"/>
    <w:rsid w:val="00F17C44"/>
    <w:rsid w:val="00F2250F"/>
    <w:rsid w:val="00F230DD"/>
    <w:rsid w:val="00F61346"/>
    <w:rsid w:val="00F73516"/>
    <w:rsid w:val="00FA1F23"/>
    <w:rsid w:val="00FA5E88"/>
    <w:rsid w:val="00FD6858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B6755"/>
  <w15:docId w15:val="{19308FBB-421C-4D14-BA01-06EAEAA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C4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6AEF-CBCA-4FE8-AC1B-FD6BBD60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99</cp:revision>
  <cp:lastPrinted>1899-12-31T23:00:00Z</cp:lastPrinted>
  <dcterms:created xsi:type="dcterms:W3CDTF">2017-09-21T07:31:00Z</dcterms:created>
  <dcterms:modified xsi:type="dcterms:W3CDTF">2022-04-04T07:34:00Z</dcterms:modified>
</cp:coreProperties>
</file>